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75" w:rsidRDefault="00C14EC0">
      <w:pPr>
        <w:spacing w:before="78"/>
        <w:ind w:left="1044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1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59040">
                              <a:moveTo>
                                <a:pt x="10692129" y="0"/>
                              </a:moveTo>
                              <a:lnTo>
                                <a:pt x="0" y="0"/>
                              </a:lnTo>
                              <a:lnTo>
                                <a:pt x="0" y="7559039"/>
                              </a:lnTo>
                              <a:lnTo>
                                <a:pt x="10692129" y="7559039"/>
                              </a:lnTo>
                              <a:lnTo>
                                <a:pt x="10692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DF675" id="Graphic 1" o:spid="_x0000_s1026" style="position:absolute;margin-left:0;margin-top:0;width:841.9pt;height:595.2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5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" path="m10692129,l,,,7559039r10692129,l10692129,xe" fillcolor="#fff2cc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ÖZ</w:t>
      </w:r>
      <w:r>
        <w:rPr>
          <w:b/>
          <w:spacing w:val="-4"/>
        </w:rPr>
        <w:t xml:space="preserve"> </w:t>
      </w:r>
      <w:r>
        <w:rPr>
          <w:b/>
        </w:rPr>
        <w:t>BAKIM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BECERİLERİ</w:t>
      </w:r>
    </w:p>
    <w:p w:rsidR="006B3B75" w:rsidRDefault="00C14EC0">
      <w:pPr>
        <w:pStyle w:val="GvdeMetni"/>
        <w:spacing w:before="203" w:line="276" w:lineRule="auto"/>
        <w:ind w:left="11" w:firstLine="706"/>
        <w:jc w:val="both"/>
      </w:pPr>
      <w:r>
        <w:t>Öz bakım becerileri; kişinin kişisel bakım</w:t>
      </w:r>
      <w:r>
        <w:rPr>
          <w:spacing w:val="-17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temizliğini</w:t>
      </w:r>
      <w:r>
        <w:rPr>
          <w:spacing w:val="-17"/>
        </w:rPr>
        <w:t xml:space="preserve"> </w:t>
      </w:r>
      <w:r>
        <w:t>başkasına</w:t>
      </w:r>
      <w:r>
        <w:rPr>
          <w:spacing w:val="-16"/>
        </w:rPr>
        <w:t xml:space="preserve"> </w:t>
      </w:r>
      <w:r>
        <w:t>bağımlı</w:t>
      </w:r>
      <w:r>
        <w:rPr>
          <w:spacing w:val="-17"/>
        </w:rPr>
        <w:t xml:space="preserve"> </w:t>
      </w:r>
      <w:r>
        <w:t>olmadan gerçekleştirmesi, giysilerini çıkarma ve giyinme işlemlerini kendi başına yerine getirmesi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gerekli</w:t>
      </w:r>
      <w:r>
        <w:rPr>
          <w:rFonts w:ascii="Times New Roman" w:hAnsi="Times New Roman"/>
        </w:rPr>
        <w:t xml:space="preserve"> </w:t>
      </w:r>
      <w:r>
        <w:t>olan</w:t>
      </w:r>
      <w:r>
        <w:rPr>
          <w:rFonts w:ascii="Times New Roman" w:hAnsi="Times New Roman"/>
        </w:rPr>
        <w:t xml:space="preserve"> </w:t>
      </w:r>
      <w:r>
        <w:t>becerilerin</w:t>
      </w:r>
      <w:r>
        <w:rPr>
          <w:rFonts w:ascii="Times New Roman" w:hAnsi="Times New Roman"/>
        </w:rPr>
        <w:t xml:space="preserve"> </w:t>
      </w:r>
      <w:r>
        <w:t>tümüne</w:t>
      </w:r>
      <w:r>
        <w:rPr>
          <w:rFonts w:ascii="Times New Roman" w:hAnsi="Times New Roman"/>
        </w:rPr>
        <w:t xml:space="preserve"> </w:t>
      </w:r>
      <w:r>
        <w:t>denilmektedir.</w:t>
      </w:r>
      <w:r>
        <w:rPr>
          <w:rFonts w:ascii="Times New Roman" w:hAnsi="Times New Roman"/>
          <w:spacing w:val="40"/>
        </w:rPr>
        <w:t xml:space="preserve"> </w:t>
      </w:r>
      <w:r>
        <w:t>Her kişi, bağımsız yaşamın şartı olan banyo, tuvalet ihtiyacı, temizlik</w:t>
      </w:r>
      <w:r>
        <w:rPr>
          <w:rFonts w:ascii="Times New Roman" w:hAnsi="Times New Roman"/>
        </w:rPr>
        <w:t xml:space="preserve"> </w:t>
      </w:r>
      <w:r>
        <w:t>ihtiyacını gidermek durumundadır.</w:t>
      </w:r>
    </w:p>
    <w:p w:rsidR="006B3B75" w:rsidRDefault="00C14EC0">
      <w:pPr>
        <w:pStyle w:val="GvdeMetni"/>
        <w:spacing w:before="108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261279</wp:posOffset>
            </wp:positionV>
            <wp:extent cx="2954494" cy="165963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494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3B75" w:rsidRDefault="006B3B75">
      <w:pPr>
        <w:pStyle w:val="GvdeMetni"/>
      </w:pPr>
    </w:p>
    <w:p w:rsidR="006B3B75" w:rsidRDefault="006B3B75">
      <w:pPr>
        <w:pStyle w:val="GvdeMetni"/>
        <w:spacing w:before="100"/>
      </w:pPr>
    </w:p>
    <w:p w:rsidR="006B3B75" w:rsidRDefault="00C14EC0">
      <w:pPr>
        <w:pStyle w:val="GvdeMetni"/>
        <w:spacing w:line="276" w:lineRule="auto"/>
        <w:ind w:left="11" w:firstLine="706"/>
        <w:jc w:val="both"/>
      </w:pPr>
      <w:r>
        <w:t>Öz bakım becerileri eğitimi; çocuk gelişiminin en önemli konularının başında</w:t>
      </w:r>
      <w:r>
        <w:rPr>
          <w:spacing w:val="80"/>
        </w:rPr>
        <w:t xml:space="preserve"> </w:t>
      </w:r>
      <w:r>
        <w:t>gelir.</w:t>
      </w:r>
      <w:r>
        <w:rPr>
          <w:rFonts w:ascii="Times New Roman" w:hAnsi="Times New Roman"/>
          <w:spacing w:val="40"/>
        </w:rPr>
        <w:t xml:space="preserve"> </w:t>
      </w:r>
      <w:r>
        <w:t>Bu becerilerin çoğunu okul öncesi dönemde kazandırmak gerekmek</w:t>
      </w:r>
      <w:r>
        <w:t>tedir.</w:t>
      </w:r>
      <w:r>
        <w:rPr>
          <w:spacing w:val="40"/>
        </w:rPr>
        <w:t xml:space="preserve"> </w:t>
      </w:r>
      <w:r>
        <w:t>Küçük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yaşlarda</w:t>
      </w:r>
      <w:r>
        <w:rPr>
          <w:spacing w:val="-7"/>
        </w:rPr>
        <w:t xml:space="preserve"> </w:t>
      </w:r>
      <w:r>
        <w:rPr>
          <w:spacing w:val="-2"/>
        </w:rPr>
        <w:t>kazanılan</w:t>
      </w:r>
      <w:r>
        <w:rPr>
          <w:spacing w:val="-5"/>
        </w:rPr>
        <w:t xml:space="preserve"> </w:t>
      </w:r>
      <w:r>
        <w:rPr>
          <w:spacing w:val="-2"/>
        </w:rPr>
        <w:t>öz</w:t>
      </w:r>
      <w:r>
        <w:rPr>
          <w:spacing w:val="-4"/>
        </w:rPr>
        <w:t xml:space="preserve"> </w:t>
      </w:r>
      <w:r>
        <w:rPr>
          <w:spacing w:val="-2"/>
        </w:rPr>
        <w:t>bakım</w:t>
      </w:r>
      <w:r>
        <w:rPr>
          <w:spacing w:val="-8"/>
        </w:rPr>
        <w:t xml:space="preserve"> </w:t>
      </w:r>
      <w:r>
        <w:rPr>
          <w:spacing w:val="-2"/>
        </w:rPr>
        <w:t>becerileri</w:t>
      </w:r>
      <w:r>
        <w:rPr>
          <w:spacing w:val="-10"/>
        </w:rPr>
        <w:t xml:space="preserve"> </w:t>
      </w:r>
      <w:r>
        <w:rPr>
          <w:spacing w:val="-2"/>
        </w:rPr>
        <w:t xml:space="preserve">çocuğun </w:t>
      </w:r>
      <w:r>
        <w:t>bütün hayatını etkileme gücüne</w:t>
      </w:r>
      <w:r>
        <w:rPr>
          <w:rFonts w:ascii="Times New Roman" w:hAnsi="Times New Roman"/>
        </w:rPr>
        <w:t xml:space="preserve"> </w:t>
      </w:r>
      <w:r>
        <w:t>sahip</w:t>
      </w:r>
      <w:r>
        <w:rPr>
          <w:rFonts w:ascii="Times New Roman" w:hAnsi="Times New Roman"/>
        </w:rPr>
        <w:t xml:space="preserve"> </w:t>
      </w:r>
      <w:r>
        <w:t>olmaktadır. Öz bakım becerileri tam zamanında kazandırılmazsa,</w:t>
      </w:r>
      <w:r>
        <w:rPr>
          <w:spacing w:val="40"/>
        </w:rPr>
        <w:t xml:space="preserve"> </w:t>
      </w:r>
      <w:r>
        <w:t>sonra ki yıllarda kazandırmak daha güç olacaktır.</w:t>
      </w:r>
    </w:p>
    <w:p w:rsidR="006B3B75" w:rsidRDefault="00C14EC0">
      <w:pPr>
        <w:spacing w:before="78"/>
        <w:ind w:left="11"/>
        <w:rPr>
          <w:b/>
        </w:rPr>
      </w:pPr>
      <w:r>
        <w:br w:type="column"/>
      </w:r>
      <w:r>
        <w:rPr>
          <w:b/>
        </w:rPr>
        <w:lastRenderedPageBreak/>
        <w:t>Öz</w:t>
      </w:r>
      <w:r>
        <w:rPr>
          <w:b/>
          <w:spacing w:val="-15"/>
        </w:rPr>
        <w:t xml:space="preserve"> </w:t>
      </w:r>
      <w:r>
        <w:rPr>
          <w:b/>
        </w:rPr>
        <w:t>Bakı</w:t>
      </w:r>
      <w:r>
        <w:rPr>
          <w:b/>
        </w:rPr>
        <w:t>m</w:t>
      </w:r>
      <w:r>
        <w:rPr>
          <w:b/>
          <w:spacing w:val="-18"/>
        </w:rPr>
        <w:t xml:space="preserve"> </w:t>
      </w:r>
      <w:r>
        <w:rPr>
          <w:b/>
        </w:rPr>
        <w:t>Becerileri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Nelerdir?</w:t>
      </w:r>
    </w:p>
    <w:p w:rsidR="006B3B75" w:rsidRDefault="00C14EC0">
      <w:pPr>
        <w:pStyle w:val="GvdeMetni"/>
        <w:spacing w:before="203" w:line="278" w:lineRule="auto"/>
        <w:ind w:left="11" w:right="3" w:firstLine="705"/>
        <w:jc w:val="both"/>
      </w:pPr>
      <w:r>
        <w:t>“Okul Öncesi Eğitim Programı’’ kapsamının içinde yer alan öz bakım becerileri,</w:t>
      </w:r>
      <w:r>
        <w:rPr>
          <w:rFonts w:ascii="Times New Roman" w:hAnsi="Times New Roman"/>
        </w:rPr>
        <w:t xml:space="preserve"> </w:t>
      </w:r>
      <w:r>
        <w:t>belirli</w:t>
      </w:r>
      <w:r>
        <w:rPr>
          <w:rFonts w:ascii="Times New Roman" w:hAnsi="Times New Roman"/>
        </w:rPr>
        <w:t xml:space="preserve"> </w:t>
      </w:r>
      <w:r>
        <w:t>temel</w:t>
      </w:r>
      <w:r>
        <w:rPr>
          <w:rFonts w:ascii="Times New Roman" w:hAnsi="Times New Roman"/>
        </w:rPr>
        <w:t xml:space="preserve"> </w:t>
      </w:r>
      <w:r>
        <w:t>davranış ve</w:t>
      </w:r>
      <w:r>
        <w:rPr>
          <w:spacing w:val="40"/>
        </w:rPr>
        <w:t xml:space="preserve"> </w:t>
      </w:r>
      <w:r>
        <w:t>becerileri,</w:t>
      </w:r>
      <w:r>
        <w:rPr>
          <w:rFonts w:ascii="Times New Roman" w:hAnsi="Times New Roman"/>
        </w:rPr>
        <w:t xml:space="preserve"> </w:t>
      </w:r>
      <w:r>
        <w:t>alışkanlıkları içerir. Öz bakım becerilerinin alt becerileriyse şu şekildedir:</w:t>
      </w:r>
    </w:p>
    <w:p w:rsidR="006B3B75" w:rsidRDefault="00C14EC0">
      <w:pPr>
        <w:pStyle w:val="ListeParagraf"/>
        <w:numPr>
          <w:ilvl w:val="0"/>
          <w:numId w:val="1"/>
        </w:numPr>
        <w:tabs>
          <w:tab w:val="left" w:pos="616"/>
        </w:tabs>
        <w:spacing w:before="142" w:line="278" w:lineRule="auto"/>
        <w:ind w:left="11" w:right="3152" w:firstLine="0"/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4940808</wp:posOffset>
            </wp:positionH>
            <wp:positionV relativeFrom="paragraph">
              <wp:posOffset>182779</wp:posOffset>
            </wp:positionV>
            <wp:extent cx="1890521" cy="18874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521" cy="1887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Bedensel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temizlik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kuralları, becerileri</w:t>
      </w:r>
    </w:p>
    <w:p w:rsidR="006B3B75" w:rsidRDefault="00C14EC0">
      <w:pPr>
        <w:pStyle w:val="ListeParagraf"/>
        <w:numPr>
          <w:ilvl w:val="0"/>
          <w:numId w:val="1"/>
        </w:numPr>
        <w:tabs>
          <w:tab w:val="left" w:pos="298"/>
        </w:tabs>
        <w:spacing w:before="153" w:line="276" w:lineRule="auto"/>
        <w:ind w:left="11" w:right="3145" w:firstLine="0"/>
        <w:jc w:val="both"/>
      </w:pPr>
      <w:r>
        <w:t>Giyinme</w:t>
      </w:r>
      <w:r>
        <w:rPr>
          <w:rFonts w:ascii="Times New Roman" w:hAnsi="Times New Roman"/>
        </w:rPr>
        <w:t xml:space="preserve"> </w:t>
      </w:r>
      <w:r>
        <w:t>ile</w:t>
      </w:r>
      <w:r>
        <w:rPr>
          <w:rFonts w:ascii="Times New Roman" w:hAnsi="Times New Roman"/>
        </w:rPr>
        <w:t xml:space="preserve"> </w:t>
      </w:r>
      <w:r>
        <w:t>ilgili</w:t>
      </w:r>
      <w:r>
        <w:rPr>
          <w:rFonts w:ascii="Times New Roman" w:hAnsi="Times New Roman"/>
        </w:rPr>
        <w:t xml:space="preserve"> </w:t>
      </w:r>
      <w:r>
        <w:t>beceri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geliştirilmesi</w:t>
      </w:r>
    </w:p>
    <w:p w:rsidR="006B3B75" w:rsidRDefault="00C14EC0">
      <w:pPr>
        <w:pStyle w:val="ListeParagraf"/>
        <w:numPr>
          <w:ilvl w:val="0"/>
          <w:numId w:val="1"/>
        </w:numPr>
        <w:tabs>
          <w:tab w:val="left" w:pos="885"/>
        </w:tabs>
        <w:spacing w:before="157"/>
        <w:ind w:left="885" w:hanging="874"/>
      </w:pPr>
      <w:r>
        <w:rPr>
          <w:spacing w:val="-2"/>
        </w:rPr>
        <w:t>Yaşam</w:t>
      </w:r>
    </w:p>
    <w:p w:rsidR="006B3B75" w:rsidRDefault="00C14EC0">
      <w:pPr>
        <w:pStyle w:val="GvdeMetni"/>
        <w:tabs>
          <w:tab w:val="left" w:pos="4443"/>
        </w:tabs>
        <w:spacing w:before="49"/>
        <w:ind w:left="11"/>
      </w:pPr>
      <w:proofErr w:type="gramStart"/>
      <w:r>
        <w:t>alanlarını</w:t>
      </w:r>
      <w:r>
        <w:rPr>
          <w:spacing w:val="29"/>
        </w:rPr>
        <w:t xml:space="preserve">  </w:t>
      </w:r>
      <w:r>
        <w:t>düzenlemeyle</w:t>
      </w:r>
      <w:proofErr w:type="gramEnd"/>
      <w:r>
        <w:rPr>
          <w:spacing w:val="29"/>
        </w:rPr>
        <w:t xml:space="preserve">  </w:t>
      </w:r>
      <w:r>
        <w:t>ilgili</w:t>
      </w:r>
      <w:r>
        <w:rPr>
          <w:spacing w:val="29"/>
        </w:rPr>
        <w:t xml:space="preserve">  </w:t>
      </w:r>
      <w:r>
        <w:rPr>
          <w:spacing w:val="-2"/>
        </w:rPr>
        <w:t>beceriler</w:t>
      </w:r>
      <w:r>
        <w:tab/>
      </w:r>
      <w:r>
        <w:rPr>
          <w:spacing w:val="-5"/>
        </w:rPr>
        <w:t>ve</w:t>
      </w:r>
    </w:p>
    <w:p w:rsidR="006B3B75" w:rsidRDefault="00C14EC0">
      <w:pPr>
        <w:pStyle w:val="GvdeMetni"/>
        <w:spacing w:before="49"/>
        <w:ind w:left="11"/>
      </w:pPr>
      <w:proofErr w:type="gramStart"/>
      <w:r>
        <w:rPr>
          <w:spacing w:val="-2"/>
        </w:rPr>
        <w:t>kurallar</w:t>
      </w:r>
      <w:proofErr w:type="gramEnd"/>
    </w:p>
    <w:p w:rsidR="006B3B75" w:rsidRDefault="00C14EC0">
      <w:pPr>
        <w:pStyle w:val="ListeParagraf"/>
        <w:numPr>
          <w:ilvl w:val="0"/>
          <w:numId w:val="1"/>
        </w:numPr>
        <w:tabs>
          <w:tab w:val="left" w:pos="192"/>
        </w:tabs>
        <w:spacing w:before="202"/>
        <w:ind w:left="192" w:hanging="181"/>
      </w:pPr>
      <w:r>
        <w:t>Yeterli</w:t>
      </w:r>
      <w:r>
        <w:rPr>
          <w:rFonts w:ascii="Times New Roman" w:hAnsi="Times New Roman"/>
          <w:spacing w:val="32"/>
        </w:rPr>
        <w:t xml:space="preserve"> </w:t>
      </w:r>
      <w:r>
        <w:t>dengeli</w:t>
      </w:r>
      <w:r>
        <w:rPr>
          <w:rFonts w:ascii="Times New Roman" w:hAnsi="Times New Roman"/>
          <w:spacing w:val="32"/>
        </w:rPr>
        <w:t xml:space="preserve"> </w:t>
      </w:r>
      <w:r>
        <w:t>beslenme</w:t>
      </w:r>
      <w:r>
        <w:rPr>
          <w:rFonts w:ascii="Times New Roman" w:hAnsi="Times New Roman"/>
          <w:spacing w:val="31"/>
        </w:rPr>
        <w:t xml:space="preserve"> </w:t>
      </w:r>
      <w:r>
        <w:t>ile</w:t>
      </w:r>
      <w:r>
        <w:rPr>
          <w:rFonts w:ascii="Times New Roman" w:hAnsi="Times New Roman"/>
          <w:spacing w:val="30"/>
        </w:rPr>
        <w:t xml:space="preserve"> </w:t>
      </w:r>
      <w:r>
        <w:t>ilgili</w:t>
      </w:r>
      <w:r>
        <w:rPr>
          <w:rFonts w:ascii="Times New Roman" w:hAnsi="Times New Roman"/>
          <w:spacing w:val="32"/>
        </w:rPr>
        <w:t xml:space="preserve"> </w:t>
      </w:r>
      <w:r>
        <w:t>beceri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ve</w:t>
      </w:r>
    </w:p>
    <w:p w:rsidR="006B3B75" w:rsidRDefault="00C14EC0">
      <w:pPr>
        <w:pStyle w:val="GvdeMetni"/>
        <w:spacing w:before="49"/>
        <w:ind w:left="11"/>
      </w:pPr>
      <w:proofErr w:type="gramStart"/>
      <w:r>
        <w:rPr>
          <w:spacing w:val="-2"/>
        </w:rPr>
        <w:t>alışkanlıklar</w:t>
      </w:r>
      <w:proofErr w:type="gramEnd"/>
    </w:p>
    <w:p w:rsidR="006B3B75" w:rsidRDefault="00C14EC0">
      <w:pPr>
        <w:pStyle w:val="ListeParagraf"/>
        <w:numPr>
          <w:ilvl w:val="0"/>
          <w:numId w:val="1"/>
        </w:numPr>
        <w:tabs>
          <w:tab w:val="left" w:pos="168"/>
        </w:tabs>
        <w:spacing w:before="207"/>
        <w:ind w:left="168" w:hanging="157"/>
      </w:pPr>
      <w:r>
        <w:t>Dinlenme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rPr>
          <w:spacing w:val="-2"/>
        </w:rPr>
        <w:t>alışkanlıklar</w:t>
      </w:r>
    </w:p>
    <w:p w:rsidR="006B3B75" w:rsidRDefault="00C14EC0">
      <w:pPr>
        <w:pStyle w:val="ListeParagraf"/>
        <w:numPr>
          <w:ilvl w:val="0"/>
          <w:numId w:val="1"/>
        </w:numPr>
        <w:tabs>
          <w:tab w:val="left" w:pos="309"/>
          <w:tab w:val="left" w:pos="1187"/>
          <w:tab w:val="left" w:pos="2012"/>
          <w:tab w:val="left" w:pos="3508"/>
          <w:tab w:val="left" w:pos="4137"/>
        </w:tabs>
        <w:spacing w:before="202" w:line="278" w:lineRule="auto"/>
        <w:ind w:left="11" w:firstLine="0"/>
      </w:pPr>
      <w:r>
        <w:rPr>
          <w:spacing w:val="-2"/>
        </w:rPr>
        <w:t>Günlük</w:t>
      </w:r>
      <w:r>
        <w:tab/>
      </w:r>
      <w:r>
        <w:rPr>
          <w:spacing w:val="-4"/>
        </w:rPr>
        <w:t>yaşam</w:t>
      </w:r>
      <w:r>
        <w:tab/>
      </w:r>
      <w:r>
        <w:rPr>
          <w:spacing w:val="-2"/>
        </w:rPr>
        <w:t>becerileriyle</w:t>
      </w:r>
      <w:r>
        <w:tab/>
      </w:r>
      <w:r>
        <w:rPr>
          <w:spacing w:val="-2"/>
        </w:rPr>
        <w:t>ilgili</w:t>
      </w:r>
      <w:r>
        <w:tab/>
      </w:r>
      <w:r>
        <w:rPr>
          <w:spacing w:val="-4"/>
        </w:rPr>
        <w:t>araç-</w:t>
      </w:r>
      <w:r>
        <w:rPr>
          <w:rFonts w:ascii="Times New Roman" w:hAnsi="Times New Roman"/>
          <w:spacing w:val="-4"/>
        </w:rPr>
        <w:t xml:space="preserve"> </w:t>
      </w:r>
      <w:r>
        <w:t>gereçleri</w:t>
      </w:r>
      <w:r>
        <w:rPr>
          <w:rFonts w:ascii="Times New Roman" w:hAnsi="Times New Roman"/>
        </w:rPr>
        <w:t xml:space="preserve"> </w:t>
      </w:r>
      <w:r>
        <w:t>kullanma</w:t>
      </w:r>
      <w:r>
        <w:rPr>
          <w:rFonts w:ascii="Times New Roman" w:hAnsi="Times New Roman"/>
        </w:rPr>
        <w:t xml:space="preserve"> </w:t>
      </w:r>
      <w:r>
        <w:t>becerileri</w:t>
      </w:r>
    </w:p>
    <w:p w:rsidR="006B3B75" w:rsidRDefault="00C14EC0">
      <w:pPr>
        <w:pStyle w:val="ListeParagraf"/>
        <w:numPr>
          <w:ilvl w:val="0"/>
          <w:numId w:val="1"/>
        </w:numPr>
        <w:tabs>
          <w:tab w:val="left" w:pos="230"/>
        </w:tabs>
        <w:spacing w:before="153"/>
        <w:ind w:left="230" w:hanging="219"/>
      </w:pPr>
      <w:r>
        <w:t>Kendini</w:t>
      </w:r>
      <w:r>
        <w:rPr>
          <w:rFonts w:ascii="Times New Roman" w:hAnsi="Times New Roman"/>
          <w:spacing w:val="62"/>
        </w:rPr>
        <w:t xml:space="preserve"> </w:t>
      </w:r>
      <w:r>
        <w:t>tehlike</w:t>
      </w:r>
      <w:r>
        <w:rPr>
          <w:spacing w:val="50"/>
        </w:rPr>
        <w:t xml:space="preserve"> </w:t>
      </w:r>
      <w:r>
        <w:t>anında</w:t>
      </w:r>
      <w:r>
        <w:rPr>
          <w:spacing w:val="58"/>
        </w:rPr>
        <w:t xml:space="preserve"> </w:t>
      </w:r>
      <w:r>
        <w:t>kazalardan</w:t>
      </w:r>
      <w:r>
        <w:rPr>
          <w:spacing w:val="56"/>
        </w:rPr>
        <w:t xml:space="preserve"> </w:t>
      </w:r>
      <w:r>
        <w:rPr>
          <w:spacing w:val="-2"/>
        </w:rPr>
        <w:t>koruma</w:t>
      </w:r>
    </w:p>
    <w:p w:rsidR="006B3B75" w:rsidRDefault="00C14EC0">
      <w:pPr>
        <w:pStyle w:val="GvdeMetni"/>
        <w:spacing w:before="54"/>
        <w:ind w:left="11"/>
      </w:pPr>
      <w:proofErr w:type="gramStart"/>
      <w:r>
        <w:rPr>
          <w:spacing w:val="-2"/>
        </w:rPr>
        <w:t>becerileri</w:t>
      </w:r>
      <w:proofErr w:type="gramEnd"/>
    </w:p>
    <w:p w:rsidR="006B3B75" w:rsidRDefault="00C14EC0">
      <w:pPr>
        <w:pStyle w:val="ListeParagraf"/>
        <w:numPr>
          <w:ilvl w:val="0"/>
          <w:numId w:val="1"/>
        </w:numPr>
        <w:tabs>
          <w:tab w:val="left" w:pos="288"/>
        </w:tabs>
        <w:spacing w:before="197" w:line="283" w:lineRule="auto"/>
        <w:ind w:left="11" w:right="9" w:firstLine="0"/>
      </w:pPr>
      <w:r>
        <w:t>Sağlığı</w:t>
      </w:r>
      <w:r>
        <w:rPr>
          <w:spacing w:val="80"/>
        </w:rPr>
        <w:t xml:space="preserve"> </w:t>
      </w:r>
      <w:r>
        <w:t>ile</w:t>
      </w:r>
      <w:r>
        <w:rPr>
          <w:spacing w:val="80"/>
        </w:rPr>
        <w:t xml:space="preserve"> </w:t>
      </w:r>
      <w:r>
        <w:t>ilgili</w:t>
      </w:r>
      <w:r>
        <w:rPr>
          <w:spacing w:val="80"/>
        </w:rPr>
        <w:t xml:space="preserve"> </w:t>
      </w:r>
      <w:r>
        <w:t>önlem</w:t>
      </w:r>
      <w:r>
        <w:rPr>
          <w:spacing w:val="80"/>
        </w:rPr>
        <w:t xml:space="preserve"> </w:t>
      </w:r>
      <w:r>
        <w:t>alma</w:t>
      </w:r>
      <w:r>
        <w:rPr>
          <w:spacing w:val="80"/>
        </w:rPr>
        <w:t xml:space="preserve"> </w:t>
      </w:r>
      <w:r>
        <w:t>beceri</w:t>
      </w:r>
      <w:r>
        <w:rPr>
          <w:spacing w:val="8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alışkanlıkları olarak sıralamak mümkündür.</w:t>
      </w:r>
    </w:p>
    <w:p w:rsidR="006B3B75" w:rsidRDefault="00C14EC0">
      <w:pPr>
        <w:spacing w:before="10" w:after="24"/>
        <w:rPr>
          <w:sz w:val="3"/>
        </w:rPr>
      </w:pPr>
      <w:r>
        <w:br w:type="column"/>
      </w:r>
    </w:p>
    <w:p w:rsidR="006B3B75" w:rsidRDefault="00C14EC0">
      <w:pPr>
        <w:pStyle w:val="GvdeMetni"/>
        <w:ind w:left="1153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431786" cy="75857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786" cy="75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B75" w:rsidRDefault="006B3B75">
      <w:pPr>
        <w:pStyle w:val="GvdeMetni"/>
        <w:spacing w:before="3" w:after="1"/>
        <w:rPr>
          <w:sz w:val="16"/>
        </w:rPr>
      </w:pPr>
    </w:p>
    <w:p w:rsidR="006B3B75" w:rsidRDefault="00C14EC0">
      <w:pPr>
        <w:pStyle w:val="GvdeMetni"/>
        <w:spacing w:line="20" w:lineRule="exact"/>
        <w:ind w:left="-85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299720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0" cy="9525"/>
                          <a:chOff x="0" y="0"/>
                          <a:chExt cx="299720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997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0" h="9525">
                                <a:moveTo>
                                  <a:pt x="2997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997073" y="9143"/>
                                </a:lnTo>
                                <a:lnTo>
                                  <a:pt x="2997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E1D29" id="Group 5" o:spid="_x0000_s1026" style="width:236pt;height:.75pt;mso-position-horizontal-relative:char;mso-position-vertical-relative:line" coordsize="299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">
                <v:shape id="Graphic 6" o:spid="_x0000_s1027" style="position:absolute;width:29972;height:95;visibility:visible;mso-wrap-style:square;v-text-anchor:top" coordsize="2997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" path="m2997073,l,,,9143r2997073,l2997073,xe" fillcolor="#5b9ad5" stroked="f">
                  <v:path arrowok="t"/>
                </v:shape>
                <w10:anchorlock/>
              </v:group>
            </w:pict>
          </mc:Fallback>
        </mc:AlternateContent>
      </w:r>
    </w:p>
    <w:p w:rsidR="006B3B75" w:rsidRDefault="00C14EC0">
      <w:pPr>
        <w:pStyle w:val="Balk1"/>
        <w:spacing w:before="115"/>
        <w:ind w:left="7"/>
      </w:pPr>
      <w:r>
        <w:rPr>
          <w:color w:val="5B9AD5"/>
          <w:spacing w:val="-20"/>
        </w:rPr>
        <w:t>ÖZ</w:t>
      </w:r>
      <w:r>
        <w:rPr>
          <w:rFonts w:ascii="Times New Roman" w:hAnsi="Times New Roman"/>
          <w:b w:val="0"/>
          <w:i w:val="0"/>
          <w:color w:val="5B9AD5"/>
          <w:spacing w:val="-25"/>
        </w:rPr>
        <w:t xml:space="preserve"> </w:t>
      </w:r>
      <w:r>
        <w:rPr>
          <w:color w:val="5B9AD5"/>
          <w:spacing w:val="-4"/>
        </w:rPr>
        <w:t>BAKIM</w:t>
      </w:r>
    </w:p>
    <w:p w:rsidR="006B3B75" w:rsidRDefault="00C14EC0">
      <w:pPr>
        <w:ind w:left="6" w:right="489"/>
        <w:jc w:val="center"/>
        <w:rPr>
          <w:rFonts w:ascii="Calibri" w:hAnsi="Calibri"/>
          <w:b/>
          <w:i/>
          <w:sz w:val="72"/>
        </w:rPr>
      </w:pPr>
      <w:r>
        <w:rPr>
          <w:rFonts w:ascii="Calibri" w:hAnsi="Calibri"/>
          <w:b/>
          <w:i/>
          <w:color w:val="5B9AD5"/>
          <w:spacing w:val="-2"/>
          <w:sz w:val="72"/>
        </w:rPr>
        <w:t>BECERİLERİ</w:t>
      </w:r>
    </w:p>
    <w:p w:rsidR="006B3B75" w:rsidRDefault="006B3B75">
      <w:pPr>
        <w:pStyle w:val="GvdeMetni"/>
        <w:spacing w:before="1"/>
        <w:rPr>
          <w:rFonts w:ascii="Calibri"/>
          <w:b/>
          <w:i/>
          <w:sz w:val="10"/>
        </w:rPr>
      </w:pPr>
    </w:p>
    <w:p w:rsidR="006B3B75" w:rsidRDefault="00C14EC0">
      <w:pPr>
        <w:pStyle w:val="GvdeMetni"/>
        <w:spacing w:line="20" w:lineRule="exact"/>
        <w:ind w:left="-85"/>
        <w:rPr>
          <w:rFonts w:ascii="Calibri"/>
          <w:sz w:val="2"/>
        </w:rPr>
      </w:pPr>
      <w:r>
        <w:rPr>
          <w:rFonts w:ascii="Calibri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2997200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0" cy="9525"/>
                          <a:chOff x="0" y="0"/>
                          <a:chExt cx="299720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997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0" h="9525">
                                <a:moveTo>
                                  <a:pt x="2997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997073" y="9143"/>
                                </a:lnTo>
                                <a:lnTo>
                                  <a:pt x="2997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A8A58" id="Group 7" o:spid="_x0000_s1026" style="width:236pt;height:.75pt;mso-position-horizontal-relative:char;mso-position-vertical-relative:line" coordsize="299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">
                <v:shape id="Graphic 8" o:spid="_x0000_s1027" style="position:absolute;width:29972;height:95;visibility:visible;mso-wrap-style:square;v-text-anchor:top" coordsize="2997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" path="m2997073,l,,,9143r2997073,l2997073,xe" fillcolor="#5b9ad5" stroked="f">
                  <v:path arrowok="t"/>
                </v:shape>
                <w10:anchorlock/>
              </v:group>
            </w:pict>
          </mc:Fallback>
        </mc:AlternateContent>
      </w:r>
    </w:p>
    <w:p w:rsidR="006B3B75" w:rsidRDefault="00C14EC0">
      <w:pPr>
        <w:pStyle w:val="Balk2"/>
      </w:pPr>
      <w:r>
        <w:rPr>
          <w:color w:val="5B9AD5"/>
        </w:rPr>
        <w:t>Veli</w:t>
      </w:r>
      <w:r>
        <w:rPr>
          <w:color w:val="5B9AD5"/>
          <w:spacing w:val="-9"/>
        </w:rPr>
        <w:t xml:space="preserve"> </w:t>
      </w:r>
      <w:r>
        <w:rPr>
          <w:color w:val="5B9AD5"/>
          <w:spacing w:val="-2"/>
        </w:rPr>
        <w:t>Broşürü</w:t>
      </w:r>
    </w:p>
    <w:p w:rsidR="006B3B75" w:rsidRDefault="00C14EC0">
      <w:pPr>
        <w:pStyle w:val="GvdeMetni"/>
        <w:spacing w:before="211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8373109</wp:posOffset>
            </wp:positionH>
            <wp:positionV relativeFrom="paragraph">
              <wp:posOffset>304547</wp:posOffset>
            </wp:positionV>
            <wp:extent cx="763754" cy="48196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754" cy="48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3B75" w:rsidRDefault="006B3B75">
      <w:pPr>
        <w:pStyle w:val="GvdeMetni"/>
        <w:rPr>
          <w:rFonts w:ascii="Calibri"/>
          <w:sz w:val="28"/>
        </w:rPr>
      </w:pPr>
    </w:p>
    <w:p w:rsidR="006B3B75" w:rsidRDefault="006B3B75">
      <w:pPr>
        <w:pStyle w:val="GvdeMetni"/>
        <w:spacing w:before="40"/>
        <w:rPr>
          <w:rFonts w:ascii="Calibri"/>
          <w:sz w:val="28"/>
        </w:rPr>
      </w:pPr>
    </w:p>
    <w:p w:rsidR="006B3B75" w:rsidRDefault="00C14EC0">
      <w:pPr>
        <w:spacing w:line="261" w:lineRule="auto"/>
        <w:ind w:left="11" w:right="26" w:firstLine="705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“Her yaşta yerine getirmemiz gereken gelişim görevleri vardır. 2-6 yaş arası öz bakım becerilerinin kazanılması gerekir. Bu dönemde öz bakım becerilerini kazanamayan çocuğun bu görevi ilerleyen dönemlerde yerine getirmesi çok zordur.”</w:t>
      </w: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spacing w:before="263"/>
        <w:rPr>
          <w:rFonts w:ascii="Calibri"/>
          <w:i/>
        </w:rPr>
      </w:pPr>
    </w:p>
    <w:p w:rsidR="006B3B75" w:rsidRPr="00C14EC0" w:rsidRDefault="00C14EC0">
      <w:pPr>
        <w:ind w:right="311"/>
        <w:jc w:val="center"/>
        <w:rPr>
          <w:b/>
          <w:color w:val="FF0000"/>
        </w:rPr>
      </w:pPr>
      <w:r w:rsidRPr="00C14EC0">
        <w:rPr>
          <w:b/>
          <w:color w:val="FF0000"/>
        </w:rPr>
        <w:t>Vilayetler Hizmet Birliği Anaokulu</w:t>
      </w:r>
    </w:p>
    <w:p w:rsidR="006B3B75" w:rsidRPr="00C14EC0" w:rsidRDefault="00C14EC0" w:rsidP="00C14EC0">
      <w:pPr>
        <w:spacing w:before="159"/>
        <w:ind w:right="312"/>
        <w:rPr>
          <w:b/>
          <w:color w:val="FF0000"/>
        </w:rPr>
      </w:pPr>
      <w:r w:rsidRPr="00C14EC0">
        <w:rPr>
          <w:b/>
          <w:color w:val="FF0000"/>
          <w:spacing w:val="-2"/>
        </w:rPr>
        <w:t>Psikolojik</w:t>
      </w:r>
      <w:r w:rsidRPr="00C14EC0">
        <w:rPr>
          <w:b/>
          <w:color w:val="FF0000"/>
          <w:spacing w:val="-7"/>
        </w:rPr>
        <w:t xml:space="preserve"> </w:t>
      </w:r>
      <w:r w:rsidRPr="00C14EC0">
        <w:rPr>
          <w:b/>
          <w:color w:val="FF0000"/>
          <w:spacing w:val="-2"/>
        </w:rPr>
        <w:t>Dan</w:t>
      </w:r>
      <w:r w:rsidRPr="00C14EC0">
        <w:rPr>
          <w:b/>
          <w:smallCaps/>
          <w:color w:val="FF0000"/>
          <w:spacing w:val="-2"/>
        </w:rPr>
        <w:t>ı</w:t>
      </w:r>
      <w:r w:rsidRPr="00C14EC0">
        <w:rPr>
          <w:b/>
          <w:color w:val="FF0000"/>
          <w:spacing w:val="-2"/>
        </w:rPr>
        <w:t>şmanlı</w:t>
      </w:r>
      <w:r w:rsidRPr="00C14EC0">
        <w:rPr>
          <w:b/>
          <w:color w:val="FF0000"/>
          <w:spacing w:val="-2"/>
        </w:rPr>
        <w:t>k</w:t>
      </w:r>
      <w:r w:rsidRPr="00C14EC0">
        <w:rPr>
          <w:b/>
          <w:color w:val="FF0000"/>
          <w:spacing w:val="-7"/>
        </w:rPr>
        <w:t xml:space="preserve"> ve Rehberlik </w:t>
      </w:r>
      <w:r w:rsidRPr="00C14EC0">
        <w:rPr>
          <w:b/>
          <w:color w:val="FF0000"/>
          <w:spacing w:val="-2"/>
        </w:rPr>
        <w:t>Servisi</w:t>
      </w:r>
    </w:p>
    <w:p w:rsidR="006B3B75" w:rsidRPr="00C14EC0" w:rsidRDefault="00C14EC0">
      <w:pPr>
        <w:spacing w:before="159"/>
        <w:ind w:right="308"/>
        <w:jc w:val="center"/>
        <w:rPr>
          <w:b/>
          <w:color w:val="FF0000"/>
        </w:rPr>
      </w:pPr>
      <w:r w:rsidRPr="00C14EC0">
        <w:rPr>
          <w:b/>
          <w:color w:val="FF0000"/>
          <w:spacing w:val="-2"/>
        </w:rPr>
        <w:t>2025</w:t>
      </w:r>
    </w:p>
    <w:p w:rsidR="006B3B75" w:rsidRDefault="006B3B75">
      <w:pPr>
        <w:jc w:val="center"/>
        <w:rPr>
          <w:b/>
        </w:rPr>
        <w:sectPr w:rsidR="006B3B75">
          <w:type w:val="continuous"/>
          <w:pgSz w:w="16840" w:h="11910" w:orient="landscape"/>
          <w:pgMar w:top="640" w:right="283" w:bottom="280" w:left="708" w:header="708" w:footer="708" w:gutter="0"/>
          <w:cols w:num="3" w:space="708" w:equalWidth="0">
            <w:col w:w="4679" w:space="689"/>
            <w:col w:w="4682" w:space="758"/>
            <w:col w:w="5041"/>
          </w:cols>
        </w:sectPr>
      </w:pPr>
    </w:p>
    <w:p w:rsidR="006B3B75" w:rsidRDefault="00C14EC0">
      <w:pPr>
        <w:pStyle w:val="GvdeMetni"/>
        <w:tabs>
          <w:tab w:val="left" w:pos="3347"/>
        </w:tabs>
        <w:spacing w:before="78" w:line="259" w:lineRule="auto"/>
        <w:ind w:left="12" w:right="1" w:firstLine="706"/>
        <w:jc w:val="both"/>
      </w:pPr>
      <w:r>
        <w:lastRenderedPageBreak/>
        <w:t>Ailenin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okulun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belirtilen</w:t>
      </w:r>
      <w:r>
        <w:rPr>
          <w:rFonts w:ascii="Times New Roman" w:hAnsi="Times New Roman"/>
        </w:rPr>
        <w:t xml:space="preserve"> </w:t>
      </w:r>
      <w:r>
        <w:t xml:space="preserve">hususlarla ilgili beceri ve alışkanlıkları </w:t>
      </w:r>
      <w:r>
        <w:rPr>
          <w:spacing w:val="-2"/>
        </w:rPr>
        <w:t>çocuklara</w:t>
      </w:r>
      <w:r>
        <w:tab/>
      </w:r>
      <w:r>
        <w:rPr>
          <w:spacing w:val="-2"/>
        </w:rPr>
        <w:t>kazandırması</w:t>
      </w:r>
    </w:p>
    <w:p w:rsidR="006B3B75" w:rsidRDefault="00C14EC0">
      <w:pPr>
        <w:pStyle w:val="GvdeMetni"/>
        <w:spacing w:before="1"/>
        <w:ind w:left="11"/>
        <w:jc w:val="both"/>
      </w:pPr>
      <w:proofErr w:type="gramStart"/>
      <w:r>
        <w:t>gerekmektedir</w:t>
      </w:r>
      <w:proofErr w:type="gramEnd"/>
      <w:r>
        <w:t>.</w:t>
      </w:r>
      <w:r>
        <w:rPr>
          <w:rFonts w:ascii="Times New Roman" w:hAnsi="Times New Roman"/>
          <w:spacing w:val="75"/>
        </w:rPr>
        <w:t xml:space="preserve">   </w:t>
      </w:r>
      <w:proofErr w:type="gramStart"/>
      <w:r>
        <w:t>Okulda</w:t>
      </w:r>
      <w:r>
        <w:rPr>
          <w:spacing w:val="64"/>
          <w:w w:val="150"/>
        </w:rPr>
        <w:t xml:space="preserve">  </w:t>
      </w:r>
      <w:r>
        <w:t>verilen</w:t>
      </w:r>
      <w:proofErr w:type="gramEnd"/>
      <w:r>
        <w:rPr>
          <w:spacing w:val="60"/>
          <w:w w:val="150"/>
        </w:rPr>
        <w:t xml:space="preserve">  </w:t>
      </w:r>
      <w:r>
        <w:rPr>
          <w:spacing w:val="-2"/>
        </w:rPr>
        <w:t>eğitim</w:t>
      </w:r>
    </w:p>
    <w:p w:rsidR="006B3B75" w:rsidRDefault="00C14EC0">
      <w:pPr>
        <w:pStyle w:val="GvdeMetni"/>
        <w:spacing w:line="330" w:lineRule="atLeast"/>
        <w:ind w:left="12"/>
        <w:jc w:val="both"/>
      </w:pPr>
      <w:r>
        <w:t xml:space="preserve">programları, öz bakım becerileriyle birçok </w:t>
      </w:r>
      <w:proofErr w:type="gramStart"/>
      <w:r>
        <w:t>kazanım</w:t>
      </w:r>
      <w:r>
        <w:rPr>
          <w:spacing w:val="48"/>
          <w:w w:val="150"/>
        </w:rPr>
        <w:t xml:space="preserve">  </w:t>
      </w:r>
      <w:r>
        <w:t>elde</w:t>
      </w:r>
      <w:proofErr w:type="gramEnd"/>
      <w:r>
        <w:rPr>
          <w:spacing w:val="47"/>
          <w:w w:val="150"/>
        </w:rPr>
        <w:t xml:space="preserve">  </w:t>
      </w:r>
      <w:r>
        <w:t>edilmiş</w:t>
      </w:r>
      <w:r>
        <w:rPr>
          <w:spacing w:val="49"/>
          <w:w w:val="150"/>
        </w:rPr>
        <w:t xml:space="preserve">  </w:t>
      </w:r>
      <w:r>
        <w:t>olunacaktır.</w:t>
      </w:r>
      <w:r>
        <w:rPr>
          <w:spacing w:val="56"/>
        </w:rPr>
        <w:t xml:space="preserve">   </w:t>
      </w:r>
      <w:r>
        <w:rPr>
          <w:spacing w:val="-5"/>
        </w:rPr>
        <w:t>Bu</w:t>
      </w:r>
    </w:p>
    <w:p w:rsidR="006B3B75" w:rsidRDefault="00C14EC0">
      <w:pPr>
        <w:spacing w:before="78"/>
        <w:ind w:left="12"/>
        <w:rPr>
          <w:b/>
        </w:rPr>
      </w:pPr>
      <w:r>
        <w:br w:type="column"/>
      </w:r>
      <w:r>
        <w:rPr>
          <w:b/>
        </w:rPr>
        <w:lastRenderedPageBreak/>
        <w:t>Öz</w:t>
      </w:r>
      <w:r>
        <w:rPr>
          <w:rFonts w:ascii="Times New Roman" w:hAnsi="Times New Roman"/>
          <w:spacing w:val="25"/>
        </w:rPr>
        <w:t xml:space="preserve"> </w:t>
      </w:r>
      <w:r>
        <w:rPr>
          <w:b/>
        </w:rPr>
        <w:t>Bak</w:t>
      </w:r>
      <w:r>
        <w:rPr>
          <w:b/>
          <w:smallCaps/>
        </w:rPr>
        <w:t>i</w:t>
      </w:r>
      <w:r>
        <w:rPr>
          <w:b/>
        </w:rPr>
        <w:t>m</w:t>
      </w:r>
      <w:r>
        <w:rPr>
          <w:b/>
          <w:spacing w:val="-18"/>
        </w:rPr>
        <w:t xml:space="preserve"> </w:t>
      </w:r>
      <w:r>
        <w:rPr>
          <w:b/>
        </w:rPr>
        <w:t>Becerilerinin</w:t>
      </w:r>
      <w:r>
        <w:rPr>
          <w:rFonts w:ascii="Times New Roman" w:hAnsi="Times New Roman"/>
          <w:spacing w:val="25"/>
        </w:rPr>
        <w:t xml:space="preserve"> </w:t>
      </w:r>
      <w:r>
        <w:rPr>
          <w:b/>
        </w:rPr>
        <w:t>Gelişmesinde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Dikkat</w:t>
      </w:r>
    </w:p>
    <w:p w:rsidR="006B3B75" w:rsidRDefault="00C14EC0">
      <w:pPr>
        <w:spacing w:before="25"/>
        <w:ind w:left="11"/>
        <w:rPr>
          <w:b/>
        </w:rPr>
      </w:pPr>
      <w:r>
        <w:rPr>
          <w:b/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8061197</wp:posOffset>
            </wp:positionH>
            <wp:positionV relativeFrom="paragraph">
              <wp:posOffset>-195949</wp:posOffset>
            </wp:positionV>
            <wp:extent cx="1416684" cy="75057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684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Edilmesi</w:t>
      </w:r>
      <w:r>
        <w:rPr>
          <w:rFonts w:ascii="Times New Roman" w:hAnsi="Times New Roman"/>
          <w:spacing w:val="37"/>
        </w:rPr>
        <w:t xml:space="preserve"> </w:t>
      </w:r>
      <w:r>
        <w:rPr>
          <w:b/>
        </w:rPr>
        <w:t>Gereken</w:t>
      </w:r>
      <w:r>
        <w:rPr>
          <w:rFonts w:ascii="Times New Roman" w:hAnsi="Times New Roman"/>
          <w:spacing w:val="32"/>
        </w:rPr>
        <w:t xml:space="preserve"> </w:t>
      </w:r>
      <w:r>
        <w:rPr>
          <w:b/>
        </w:rPr>
        <w:t>Önemli</w:t>
      </w:r>
      <w:r>
        <w:rPr>
          <w:rFonts w:ascii="Times New Roman" w:hAnsi="Times New Roman"/>
          <w:spacing w:val="38"/>
        </w:rPr>
        <w:t xml:space="preserve"> </w:t>
      </w:r>
      <w:r>
        <w:rPr>
          <w:b/>
          <w:spacing w:val="-2"/>
        </w:rPr>
        <w:t>Detaylar</w:t>
      </w:r>
    </w:p>
    <w:p w:rsidR="006B3B75" w:rsidRDefault="00C14EC0">
      <w:pPr>
        <w:pStyle w:val="ListeParagraf"/>
        <w:numPr>
          <w:ilvl w:val="1"/>
          <w:numId w:val="1"/>
        </w:numPr>
        <w:tabs>
          <w:tab w:val="left" w:pos="731"/>
        </w:tabs>
        <w:spacing w:before="183"/>
        <w:ind w:left="731"/>
      </w:pPr>
      <w:r>
        <w:t>Zamana</w:t>
      </w:r>
      <w:r>
        <w:rPr>
          <w:spacing w:val="77"/>
        </w:rPr>
        <w:t xml:space="preserve"> </w:t>
      </w:r>
      <w:r>
        <w:t>yayılarak</w:t>
      </w:r>
      <w:r>
        <w:rPr>
          <w:spacing w:val="48"/>
          <w:w w:val="150"/>
        </w:rPr>
        <w:t xml:space="preserve"> </w:t>
      </w:r>
      <w:r>
        <w:t>öz</w:t>
      </w:r>
      <w:r>
        <w:rPr>
          <w:spacing w:val="48"/>
          <w:w w:val="150"/>
        </w:rPr>
        <w:t xml:space="preserve"> </w:t>
      </w:r>
      <w:r>
        <w:t>bakım</w:t>
      </w:r>
      <w:r>
        <w:rPr>
          <w:spacing w:val="49"/>
          <w:w w:val="150"/>
        </w:rPr>
        <w:t xml:space="preserve"> </w:t>
      </w:r>
      <w:r>
        <w:rPr>
          <w:spacing w:val="-2"/>
        </w:rPr>
        <w:t>becerisi</w:t>
      </w:r>
    </w:p>
    <w:p w:rsidR="006B3B75" w:rsidRDefault="00C14EC0">
      <w:pPr>
        <w:pStyle w:val="GvdeMetni"/>
        <w:tabs>
          <w:tab w:val="left" w:pos="5355"/>
          <w:tab w:val="left" w:pos="10125"/>
        </w:tabs>
        <w:spacing w:before="23"/>
        <w:ind w:left="732"/>
        <w:rPr>
          <w:rFonts w:ascii="Times New Roman" w:hAnsi="Times New Roman"/>
        </w:rPr>
      </w:pPr>
      <w:proofErr w:type="gramStart"/>
      <w:r>
        <w:t>kazandırılması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gerekir.</w:t>
      </w:r>
      <w:r>
        <w:tab/>
      </w:r>
      <w:r>
        <w:rPr>
          <w:rFonts w:ascii="Times New Roman" w:hAnsi="Times New Roman"/>
          <w:u w:val="single" w:color="5B9AD5"/>
        </w:rPr>
        <w:tab/>
      </w:r>
    </w:p>
    <w:p w:rsidR="006B3B75" w:rsidRDefault="00C14EC0">
      <w:pPr>
        <w:pStyle w:val="ListeParagraf"/>
        <w:numPr>
          <w:ilvl w:val="1"/>
          <w:numId w:val="1"/>
        </w:numPr>
        <w:tabs>
          <w:tab w:val="left" w:pos="731"/>
          <w:tab w:val="left" w:pos="1782"/>
          <w:tab w:val="left" w:pos="2434"/>
          <w:tab w:val="left" w:pos="3763"/>
        </w:tabs>
        <w:spacing w:before="25" w:line="216" w:lineRule="exact"/>
        <w:ind w:left="731" w:hanging="359"/>
      </w:pPr>
      <w:r>
        <w:rPr>
          <w:spacing w:val="-2"/>
        </w:rPr>
        <w:t>Ebeveyn</w:t>
      </w:r>
      <w:r>
        <w:tab/>
      </w:r>
      <w:r>
        <w:rPr>
          <w:spacing w:val="-4"/>
        </w:rPr>
        <w:t>aşırı</w:t>
      </w:r>
      <w:r>
        <w:tab/>
      </w:r>
      <w:r>
        <w:rPr>
          <w:spacing w:val="-2"/>
        </w:rPr>
        <w:t>müdahaleci</w:t>
      </w:r>
      <w:r>
        <w:tab/>
      </w:r>
      <w:r>
        <w:rPr>
          <w:spacing w:val="-2"/>
        </w:rPr>
        <w:t>olmaktan</w:t>
      </w:r>
    </w:p>
    <w:p w:rsidR="006B3B75" w:rsidRDefault="006B3B75">
      <w:pPr>
        <w:pStyle w:val="ListeParagraf"/>
        <w:spacing w:line="216" w:lineRule="exact"/>
        <w:sectPr w:rsidR="006B3B75">
          <w:pgSz w:w="16840" w:h="11910" w:orient="landscape"/>
          <w:pgMar w:top="640" w:right="283" w:bottom="280" w:left="708" w:header="708" w:footer="708" w:gutter="0"/>
          <w:cols w:num="2" w:space="708" w:equalWidth="0">
            <w:col w:w="4679" w:space="689"/>
            <w:col w:w="10481"/>
          </w:cols>
        </w:sectPr>
      </w:pPr>
    </w:p>
    <w:p w:rsidR="006B3B75" w:rsidRDefault="00C14EC0">
      <w:pPr>
        <w:pStyle w:val="GvdeMetni"/>
        <w:tabs>
          <w:tab w:val="left" w:pos="3170"/>
        </w:tabs>
        <w:spacing w:before="27" w:line="259" w:lineRule="auto"/>
        <w:ind w:left="12"/>
        <w:jc w:val="both"/>
      </w:pPr>
      <w:proofErr w:type="gramStart"/>
      <w:r>
        <w:lastRenderedPageBreak/>
        <w:t>kazanımlar</w:t>
      </w:r>
      <w:proofErr w:type="gramEnd"/>
      <w:r>
        <w:t xml:space="preserve">, çocuğa okulda yıllık program </w:t>
      </w:r>
      <w:r>
        <w:rPr>
          <w:spacing w:val="-2"/>
        </w:rPr>
        <w:t>dahilinde</w:t>
      </w:r>
      <w:r>
        <w:tab/>
      </w:r>
      <w:r>
        <w:rPr>
          <w:spacing w:val="-2"/>
        </w:rPr>
        <w:t xml:space="preserve">kazandırılmaya </w:t>
      </w:r>
      <w:r>
        <w:t>çalışılmaktadır. Önemli</w:t>
      </w:r>
      <w:r>
        <w:rPr>
          <w:rFonts w:ascii="Times New Roman" w:hAnsi="Times New Roman"/>
        </w:rPr>
        <w:t xml:space="preserve"> </w:t>
      </w:r>
      <w:r>
        <w:t>bir</w:t>
      </w:r>
      <w:r>
        <w:rPr>
          <w:rFonts w:ascii="Times New Roman" w:hAnsi="Times New Roman"/>
        </w:rPr>
        <w:t xml:space="preserve"> </w:t>
      </w:r>
      <w:r>
        <w:t>nokta</w:t>
      </w:r>
      <w:r>
        <w:rPr>
          <w:rFonts w:ascii="Times New Roman" w:hAnsi="Times New Roman"/>
        </w:rPr>
        <w:t xml:space="preserve"> </w:t>
      </w:r>
      <w:r>
        <w:t>belirtmek</w:t>
      </w:r>
      <w:r>
        <w:rPr>
          <w:rFonts w:ascii="Times New Roman" w:hAnsi="Times New Roman"/>
        </w:rPr>
        <w:t xml:space="preserve"> </w:t>
      </w:r>
      <w:r>
        <w:t>gerekir</w:t>
      </w:r>
      <w:r>
        <w:rPr>
          <w:rFonts w:ascii="Times New Roman" w:hAnsi="Times New Roman"/>
        </w:rPr>
        <w:t xml:space="preserve"> </w:t>
      </w:r>
      <w:r>
        <w:t>ki;</w:t>
      </w:r>
      <w:r>
        <w:rPr>
          <w:rFonts w:ascii="Times New Roman" w:hAnsi="Times New Roman"/>
        </w:rPr>
        <w:t xml:space="preserve"> </w:t>
      </w:r>
      <w:r>
        <w:t>ev ortamında</w:t>
      </w:r>
      <w:r>
        <w:rPr>
          <w:rFonts w:ascii="Times New Roman" w:hAnsi="Times New Roman"/>
        </w:rPr>
        <w:t xml:space="preserve"> </w:t>
      </w:r>
      <w:r>
        <w:t>destekleyici</w:t>
      </w:r>
      <w:r>
        <w:rPr>
          <w:rFonts w:ascii="Times New Roman" w:hAnsi="Times New Roman"/>
        </w:rPr>
        <w:t xml:space="preserve"> </w:t>
      </w:r>
      <w:r>
        <w:t xml:space="preserve">çalışmaların yapılması süreci daha çok </w:t>
      </w:r>
      <w:r>
        <w:rPr>
          <w:spacing w:val="-2"/>
        </w:rPr>
        <w:t>kolaylaştıracaktır.</w:t>
      </w:r>
    </w:p>
    <w:p w:rsidR="006B3B75" w:rsidRDefault="006B3B75">
      <w:pPr>
        <w:pStyle w:val="GvdeMetni"/>
      </w:pPr>
    </w:p>
    <w:p w:rsidR="006B3B75" w:rsidRDefault="006B3B75">
      <w:pPr>
        <w:pStyle w:val="GvdeMetni"/>
        <w:spacing w:before="37"/>
      </w:pPr>
    </w:p>
    <w:p w:rsidR="006B3B75" w:rsidRDefault="00C14EC0">
      <w:pPr>
        <w:ind w:left="11"/>
        <w:rPr>
          <w:b/>
        </w:rPr>
      </w:pPr>
      <w:r>
        <w:rPr>
          <w:b/>
          <w:spacing w:val="-2"/>
        </w:rPr>
        <w:t>Öz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Bak</w:t>
      </w:r>
      <w:r>
        <w:rPr>
          <w:b/>
          <w:smallCaps/>
          <w:spacing w:val="-2"/>
        </w:rPr>
        <w:t>i</w:t>
      </w:r>
      <w:r>
        <w:rPr>
          <w:b/>
          <w:spacing w:val="-2"/>
        </w:rPr>
        <w:t>m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Becerileri</w:t>
      </w:r>
      <w:r>
        <w:rPr>
          <w:b/>
          <w:spacing w:val="-19"/>
        </w:rPr>
        <w:t xml:space="preserve"> </w:t>
      </w:r>
      <w:proofErr w:type="spellStart"/>
      <w:r>
        <w:rPr>
          <w:b/>
          <w:spacing w:val="-2"/>
        </w:rPr>
        <w:t>Kazand</w:t>
      </w:r>
      <w:r>
        <w:rPr>
          <w:b/>
          <w:smallCaps/>
          <w:spacing w:val="-2"/>
        </w:rPr>
        <w:t>i</w:t>
      </w:r>
      <w:r>
        <w:rPr>
          <w:b/>
          <w:spacing w:val="-2"/>
        </w:rPr>
        <w:t>r</w:t>
      </w:r>
      <w:r>
        <w:rPr>
          <w:b/>
          <w:smallCaps/>
          <w:spacing w:val="-2"/>
        </w:rPr>
        <w:t>i</w:t>
      </w:r>
      <w:r>
        <w:rPr>
          <w:b/>
          <w:spacing w:val="-2"/>
        </w:rPr>
        <w:t>lmazsa</w:t>
      </w:r>
      <w:proofErr w:type="spellEnd"/>
      <w:r>
        <w:rPr>
          <w:b/>
          <w:spacing w:val="-18"/>
        </w:rPr>
        <w:t xml:space="preserve"> </w:t>
      </w:r>
      <w:r>
        <w:rPr>
          <w:b/>
          <w:spacing w:val="-5"/>
        </w:rPr>
        <w:t>Ne</w:t>
      </w:r>
    </w:p>
    <w:p w:rsidR="006B3B75" w:rsidRDefault="00C14EC0">
      <w:pPr>
        <w:spacing w:before="25"/>
        <w:ind w:left="11"/>
        <w:rPr>
          <w:b/>
        </w:rPr>
      </w:pPr>
      <w:r>
        <w:rPr>
          <w:b/>
          <w:spacing w:val="-4"/>
        </w:rPr>
        <w:t>Olur?</w:t>
      </w:r>
    </w:p>
    <w:p w:rsidR="006B3B75" w:rsidRDefault="00C14EC0">
      <w:pPr>
        <w:pStyle w:val="GvdeMetni"/>
        <w:spacing w:line="161" w:lineRule="exact"/>
        <w:ind w:left="371"/>
      </w:pPr>
      <w:r>
        <w:br w:type="column"/>
      </w:r>
      <w:proofErr w:type="gramStart"/>
      <w:r>
        <w:rPr>
          <w:spacing w:val="-2"/>
        </w:rPr>
        <w:lastRenderedPageBreak/>
        <w:t>kaçınmalıdır</w:t>
      </w:r>
      <w:proofErr w:type="gramEnd"/>
      <w:r>
        <w:rPr>
          <w:spacing w:val="-2"/>
        </w:rPr>
        <w:t>.</w:t>
      </w:r>
    </w:p>
    <w:p w:rsidR="006B3B75" w:rsidRDefault="00C14EC0">
      <w:pPr>
        <w:pStyle w:val="ListeParagraf"/>
        <w:numPr>
          <w:ilvl w:val="1"/>
          <w:numId w:val="1"/>
        </w:numPr>
        <w:tabs>
          <w:tab w:val="left" w:pos="371"/>
        </w:tabs>
        <w:spacing w:before="25"/>
        <w:ind w:left="371"/>
      </w:pPr>
      <w:r>
        <w:t>Zorlamayla</w:t>
      </w:r>
      <w:r>
        <w:rPr>
          <w:spacing w:val="-6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beceri</w:t>
      </w:r>
      <w:r>
        <w:rPr>
          <w:spacing w:val="-6"/>
        </w:rPr>
        <w:t xml:space="preserve"> </w:t>
      </w:r>
      <w:r>
        <w:rPr>
          <w:spacing w:val="-2"/>
        </w:rPr>
        <w:t>kazandırılamaz.</w:t>
      </w:r>
    </w:p>
    <w:p w:rsidR="006B3B75" w:rsidRDefault="00C14EC0">
      <w:pPr>
        <w:pStyle w:val="ListeParagraf"/>
        <w:numPr>
          <w:ilvl w:val="1"/>
          <w:numId w:val="1"/>
        </w:numPr>
        <w:tabs>
          <w:tab w:val="left" w:pos="372"/>
          <w:tab w:val="left" w:pos="1220"/>
          <w:tab w:val="left" w:pos="1767"/>
          <w:tab w:val="left" w:pos="2847"/>
        </w:tabs>
        <w:spacing w:before="22" w:line="256" w:lineRule="auto"/>
      </w:pPr>
      <w:r>
        <w:rPr>
          <w:noProof/>
          <w:lang w:eastAsia="tr-T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4410455</wp:posOffset>
            </wp:positionH>
            <wp:positionV relativeFrom="paragraph">
              <wp:posOffset>453987</wp:posOffset>
            </wp:positionV>
            <wp:extent cx="2323338" cy="170459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38" cy="170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Çocuk</w:t>
      </w:r>
      <w:r>
        <w:tab/>
      </w:r>
      <w:r>
        <w:rPr>
          <w:spacing w:val="-4"/>
        </w:rPr>
        <w:t>bir</w:t>
      </w:r>
      <w:r>
        <w:tab/>
      </w:r>
      <w:r>
        <w:rPr>
          <w:spacing w:val="-2"/>
        </w:rPr>
        <w:t>beceriyi</w:t>
      </w:r>
      <w:r>
        <w:tab/>
      </w:r>
      <w:r>
        <w:rPr>
          <w:spacing w:val="-2"/>
        </w:rPr>
        <w:t>yapamadığında kızılmamalıdır.</w:t>
      </w:r>
    </w:p>
    <w:p w:rsidR="006B3B75" w:rsidRDefault="00C14EC0">
      <w:pPr>
        <w:spacing w:line="473" w:lineRule="exact"/>
        <w:ind w:right="1154"/>
        <w:jc w:val="center"/>
        <w:rPr>
          <w:rFonts w:ascii="Calibri" w:hAnsi="Calibri"/>
          <w:b/>
          <w:i/>
          <w:sz w:val="72"/>
        </w:rPr>
      </w:pPr>
      <w:r>
        <w:br w:type="column"/>
      </w:r>
      <w:r>
        <w:rPr>
          <w:rFonts w:ascii="Calibri" w:hAnsi="Calibri"/>
          <w:b/>
          <w:i/>
          <w:color w:val="5B9AD5"/>
          <w:spacing w:val="-20"/>
          <w:sz w:val="72"/>
        </w:rPr>
        <w:lastRenderedPageBreak/>
        <w:t>ÖZ</w:t>
      </w:r>
      <w:r>
        <w:rPr>
          <w:rFonts w:ascii="Times New Roman" w:hAnsi="Times New Roman"/>
          <w:color w:val="5B9AD5"/>
          <w:spacing w:val="-25"/>
          <w:sz w:val="72"/>
        </w:rPr>
        <w:t xml:space="preserve"> </w:t>
      </w:r>
      <w:r>
        <w:rPr>
          <w:rFonts w:ascii="Calibri" w:hAnsi="Calibri"/>
          <w:b/>
          <w:i/>
          <w:color w:val="5B9AD5"/>
          <w:spacing w:val="-4"/>
          <w:sz w:val="72"/>
        </w:rPr>
        <w:t>BAKIM</w:t>
      </w:r>
    </w:p>
    <w:p w:rsidR="006B3B75" w:rsidRDefault="00C14EC0">
      <w:pPr>
        <w:pStyle w:val="Balk1"/>
        <w:ind w:right="1155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7259446</wp:posOffset>
                </wp:positionH>
                <wp:positionV relativeFrom="paragraph">
                  <wp:posOffset>636457</wp:posOffset>
                </wp:positionV>
                <wp:extent cx="299720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0" h="9525">
                              <a:moveTo>
                                <a:pt x="299707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997073" y="9143"/>
                              </a:lnTo>
                              <a:lnTo>
                                <a:pt x="2997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A1300" id="Graphic 12" o:spid="_x0000_s1026" style="position:absolute;margin-left:571.6pt;margin-top:50.1pt;width:236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7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" path="m2997073,l,,,9143r2997073,l2997073,xe" fillcolor="#5b9ad5" stroked="f">
                <v:path arrowok="t"/>
                <w10:wrap anchorx="page"/>
              </v:shape>
            </w:pict>
          </mc:Fallback>
        </mc:AlternateContent>
      </w:r>
      <w:r>
        <w:rPr>
          <w:color w:val="5B9AD5"/>
          <w:spacing w:val="-14"/>
        </w:rPr>
        <w:t>BECERİLERİ</w:t>
      </w:r>
    </w:p>
    <w:p w:rsidR="006B3B75" w:rsidRDefault="00C14EC0">
      <w:pPr>
        <w:pStyle w:val="Balk2"/>
        <w:spacing w:before="375"/>
        <w:ind w:right="1161"/>
      </w:pPr>
      <w:r>
        <w:rPr>
          <w:color w:val="5B9AD5"/>
        </w:rPr>
        <w:t>Veli</w:t>
      </w:r>
      <w:r>
        <w:rPr>
          <w:color w:val="5B9AD5"/>
          <w:spacing w:val="-9"/>
        </w:rPr>
        <w:t xml:space="preserve"> </w:t>
      </w:r>
      <w:r>
        <w:rPr>
          <w:color w:val="5B9AD5"/>
          <w:spacing w:val="-2"/>
        </w:rPr>
        <w:t>Broşürü</w:t>
      </w:r>
    </w:p>
    <w:p w:rsidR="006B3B75" w:rsidRDefault="006B3B75">
      <w:pPr>
        <w:pStyle w:val="GvdeMetni"/>
        <w:spacing w:before="235" w:after="1"/>
        <w:rPr>
          <w:rFonts w:ascii="Calibri"/>
          <w:sz w:val="20"/>
        </w:rPr>
      </w:pPr>
    </w:p>
    <w:p w:rsidR="006B3B75" w:rsidRDefault="00C14EC0">
      <w:pPr>
        <w:pStyle w:val="GvdeMetni"/>
        <w:ind w:left="997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w:drawing>
          <wp:inline distT="0" distB="0" distL="0" distR="0">
            <wp:extent cx="746830" cy="47101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830" cy="4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B75" w:rsidRDefault="006B3B75">
      <w:pPr>
        <w:pStyle w:val="GvdeMetni"/>
        <w:rPr>
          <w:rFonts w:ascii="Calibri"/>
          <w:sz w:val="20"/>
        </w:rPr>
        <w:sectPr w:rsidR="006B3B75">
          <w:type w:val="continuous"/>
          <w:pgSz w:w="16840" w:h="11910" w:orient="landscape"/>
          <w:pgMar w:top="640" w:right="283" w:bottom="280" w:left="708" w:header="708" w:footer="708" w:gutter="0"/>
          <w:cols w:num="3" w:space="708" w:equalWidth="0">
            <w:col w:w="4677" w:space="1051"/>
            <w:col w:w="4314" w:space="1438"/>
            <w:col w:w="4369"/>
          </w:cols>
        </w:sectPr>
      </w:pPr>
    </w:p>
    <w:p w:rsidR="006B3B75" w:rsidRDefault="00C14EC0">
      <w:pPr>
        <w:pStyle w:val="GvdeMetni"/>
        <w:spacing w:before="183" w:line="259" w:lineRule="auto"/>
        <w:ind w:left="11" w:firstLine="706"/>
        <w:jc w:val="both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51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59040">
                              <a:moveTo>
                                <a:pt x="10692129" y="0"/>
                              </a:moveTo>
                              <a:lnTo>
                                <a:pt x="0" y="0"/>
                              </a:lnTo>
                              <a:lnTo>
                                <a:pt x="0" y="7559039"/>
                              </a:lnTo>
                              <a:lnTo>
                                <a:pt x="10692129" y="7559039"/>
                              </a:lnTo>
                              <a:lnTo>
                                <a:pt x="10692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797A8" id="Graphic 14" o:spid="_x0000_s1026" style="position:absolute;margin-left:0;margin-top:0;width:841.9pt;height:595.2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5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" path="m10692129,l,,,7559039r10692129,l10692129,xe" fillcolor="#fff2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1965960</wp:posOffset>
            </wp:positionH>
            <wp:positionV relativeFrom="paragraph">
              <wp:posOffset>1320236</wp:posOffset>
            </wp:positionV>
            <wp:extent cx="1451610" cy="108889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08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Öz bakım becerileri gelişmeyen çocukların yaşam kalitesi düşecektir.</w:t>
      </w:r>
      <w:r>
        <w:rPr>
          <w:spacing w:val="40"/>
        </w:rPr>
        <w:t xml:space="preserve"> </w:t>
      </w:r>
      <w:r>
        <w:t>Beceri</w:t>
      </w:r>
      <w:r>
        <w:rPr>
          <w:rFonts w:ascii="Times New Roman" w:hAnsi="Times New Roman"/>
        </w:rPr>
        <w:t xml:space="preserve"> </w:t>
      </w:r>
      <w:r>
        <w:t>kazanılmaması halinde, yaş ilerledikçe</w:t>
      </w:r>
      <w:r>
        <w:rPr>
          <w:rFonts w:ascii="Times New Roman" w:hAnsi="Times New Roman"/>
          <w:spacing w:val="40"/>
        </w:rPr>
        <w:t xml:space="preserve"> </w:t>
      </w:r>
      <w:r>
        <w:t xml:space="preserve">çocuğun karşılaştığı risklerde daha büyük olacaktır. Öz bakım becerisi gelişmeyen </w:t>
      </w:r>
      <w:proofErr w:type="gramStart"/>
      <w:r>
        <w:t>çocukların</w:t>
      </w:r>
      <w:r>
        <w:rPr>
          <w:spacing w:val="80"/>
        </w:rPr>
        <w:t xml:space="preserve">   </w:t>
      </w:r>
      <w:r>
        <w:t>sosyal</w:t>
      </w:r>
      <w:proofErr w:type="gramEnd"/>
    </w:p>
    <w:p w:rsidR="006B3B75" w:rsidRDefault="00C14EC0">
      <w:pPr>
        <w:pStyle w:val="GvdeMetni"/>
        <w:tabs>
          <w:tab w:val="left" w:pos="1110"/>
          <w:tab w:val="left" w:pos="1562"/>
          <w:tab w:val="left" w:pos="1791"/>
        </w:tabs>
        <w:spacing w:line="259" w:lineRule="auto"/>
        <w:ind w:left="11" w:right="2463"/>
      </w:pPr>
      <w:proofErr w:type="gramStart"/>
      <w:r>
        <w:t>ilişkilerinde</w:t>
      </w:r>
      <w:proofErr w:type="gramEnd"/>
      <w:r>
        <w:rPr>
          <w:spacing w:val="79"/>
        </w:rPr>
        <w:t xml:space="preserve"> </w:t>
      </w:r>
      <w:r>
        <w:t xml:space="preserve">sorunlar </w:t>
      </w:r>
      <w:r>
        <w:rPr>
          <w:spacing w:val="-2"/>
        </w:rPr>
        <w:t>meydana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gelmekte</w:t>
      </w:r>
      <w:r>
        <w:rPr>
          <w:spacing w:val="-2"/>
        </w:rPr>
        <w:t>dir.</w:t>
      </w:r>
      <w:r>
        <w:rPr>
          <w:rFonts w:ascii="Times New Roman" w:hAnsi="Times New Roman"/>
        </w:rPr>
        <w:tab/>
      </w:r>
      <w:r>
        <w:rPr>
          <w:spacing w:val="-2"/>
        </w:rPr>
        <w:t>Kişisel değeri</w:t>
      </w:r>
      <w:r>
        <w:tab/>
      </w:r>
      <w:r>
        <w:rPr>
          <w:spacing w:val="-5"/>
        </w:rPr>
        <w:t>ile</w:t>
      </w:r>
      <w:r>
        <w:tab/>
      </w:r>
      <w:r>
        <w:tab/>
      </w:r>
      <w:r>
        <w:rPr>
          <w:spacing w:val="-2"/>
        </w:rPr>
        <w:t>ilgili</w:t>
      </w:r>
    </w:p>
    <w:p w:rsidR="006B3B75" w:rsidRDefault="00C14EC0">
      <w:pPr>
        <w:pStyle w:val="GvdeMetni"/>
        <w:ind w:left="11"/>
        <w:jc w:val="both"/>
      </w:pPr>
      <w:proofErr w:type="gramStart"/>
      <w:r>
        <w:t>sorunlar</w:t>
      </w:r>
      <w:r>
        <w:rPr>
          <w:rFonts w:ascii="Times New Roman"/>
          <w:spacing w:val="78"/>
          <w:w w:val="150"/>
        </w:rPr>
        <w:t xml:space="preserve">   </w:t>
      </w:r>
      <w:r>
        <w:rPr>
          <w:spacing w:val="-2"/>
        </w:rPr>
        <w:t>meydana</w:t>
      </w:r>
      <w:proofErr w:type="gramEnd"/>
    </w:p>
    <w:p w:rsidR="006B3B75" w:rsidRDefault="00C14EC0">
      <w:pPr>
        <w:pStyle w:val="GvdeMetni"/>
        <w:spacing w:before="22" w:line="259" w:lineRule="auto"/>
        <w:ind w:left="11" w:right="2"/>
        <w:jc w:val="both"/>
      </w:pPr>
      <w:proofErr w:type="gramStart"/>
      <w:r>
        <w:t>gelecektir</w:t>
      </w:r>
      <w:proofErr w:type="gramEnd"/>
      <w:r>
        <w:t>.</w:t>
      </w:r>
      <w:r>
        <w:rPr>
          <w:rFonts w:ascii="Times New Roman" w:hAnsi="Times New Roman"/>
          <w:spacing w:val="40"/>
        </w:rPr>
        <w:t xml:space="preserve"> </w:t>
      </w:r>
      <w:r>
        <w:t>Güvenlik açısından öz bakım becerisi gelişmeyen çocuklar daima tehlikededir. Günlük hayatla ilgili bir yaşam düzeni,</w:t>
      </w:r>
      <w:r>
        <w:rPr>
          <w:rFonts w:ascii="Times New Roman" w:hAnsi="Times New Roman"/>
          <w:spacing w:val="40"/>
        </w:rPr>
        <w:t xml:space="preserve"> </w:t>
      </w:r>
      <w:r>
        <w:t>rutini oluşmamış olacaktır.</w:t>
      </w:r>
    </w:p>
    <w:p w:rsidR="006B3B75" w:rsidRDefault="00C14EC0">
      <w:r>
        <w:br w:type="column"/>
      </w:r>
    </w:p>
    <w:p w:rsidR="006B3B75" w:rsidRDefault="006B3B75">
      <w:pPr>
        <w:pStyle w:val="GvdeMetni"/>
        <w:spacing w:before="25"/>
      </w:pPr>
    </w:p>
    <w:p w:rsidR="006B3B75" w:rsidRDefault="00C14EC0">
      <w:pPr>
        <w:pStyle w:val="ListeParagraf"/>
        <w:numPr>
          <w:ilvl w:val="1"/>
          <w:numId w:val="1"/>
        </w:numPr>
        <w:tabs>
          <w:tab w:val="left" w:pos="371"/>
        </w:tabs>
        <w:spacing w:before="1"/>
        <w:ind w:left="371" w:hanging="359"/>
        <w:jc w:val="both"/>
      </w:pPr>
      <w:r>
        <w:t>Çocuğa</w:t>
      </w:r>
      <w:r>
        <w:rPr>
          <w:spacing w:val="-8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fırsatta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rPr>
          <w:spacing w:val="-2"/>
        </w:rPr>
        <w:t>olunmalıdır.</w:t>
      </w:r>
    </w:p>
    <w:p w:rsidR="006B3B75" w:rsidRDefault="00C14EC0">
      <w:pPr>
        <w:pStyle w:val="ListeParagraf"/>
        <w:numPr>
          <w:ilvl w:val="1"/>
          <w:numId w:val="1"/>
        </w:numPr>
        <w:tabs>
          <w:tab w:val="left" w:pos="372"/>
        </w:tabs>
        <w:spacing w:before="18" w:line="259" w:lineRule="auto"/>
        <w:jc w:val="both"/>
      </w:pPr>
      <w:r>
        <w:t>Küçük ödüllendirmeler yapılmalı ancak maddi</w:t>
      </w:r>
      <w:r>
        <w:rPr>
          <w:rFonts w:ascii="Times New Roman" w:hAnsi="Times New Roman"/>
        </w:rPr>
        <w:t xml:space="preserve"> </w:t>
      </w:r>
      <w:r>
        <w:t>ödüllerden</w:t>
      </w:r>
      <w:r>
        <w:rPr>
          <w:rFonts w:ascii="Times New Roman" w:hAnsi="Times New Roman"/>
        </w:rPr>
        <w:t xml:space="preserve"> </w:t>
      </w:r>
      <w:r>
        <w:t>çok</w:t>
      </w:r>
      <w:r>
        <w:rPr>
          <w:rFonts w:ascii="Times New Roman" w:hAnsi="Times New Roman"/>
        </w:rPr>
        <w:t xml:space="preserve"> </w:t>
      </w:r>
      <w:r>
        <w:t>sosyal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sembolik</w:t>
      </w:r>
      <w:r>
        <w:rPr>
          <w:rFonts w:ascii="Times New Roman" w:hAnsi="Times New Roman"/>
        </w:rPr>
        <w:t xml:space="preserve"> </w:t>
      </w:r>
      <w:r>
        <w:t>ödüllere</w:t>
      </w:r>
      <w:r>
        <w:rPr>
          <w:rFonts w:ascii="Times New Roman" w:hAnsi="Times New Roman"/>
        </w:rPr>
        <w:t xml:space="preserve"> </w:t>
      </w:r>
      <w:r>
        <w:t>yer</w:t>
      </w:r>
      <w:r>
        <w:rPr>
          <w:rFonts w:ascii="Times New Roman" w:hAnsi="Times New Roman"/>
        </w:rPr>
        <w:t xml:space="preserve"> </w:t>
      </w:r>
      <w:r>
        <w:t>verilmelidir.</w:t>
      </w:r>
    </w:p>
    <w:p w:rsidR="006B3B75" w:rsidRDefault="00C14EC0">
      <w:pPr>
        <w:pStyle w:val="ListeParagraf"/>
        <w:numPr>
          <w:ilvl w:val="1"/>
          <w:numId w:val="1"/>
        </w:numPr>
        <w:tabs>
          <w:tab w:val="left" w:pos="372"/>
        </w:tabs>
        <w:spacing w:line="259" w:lineRule="auto"/>
        <w:ind w:right="1"/>
        <w:jc w:val="both"/>
      </w:pPr>
      <w:r>
        <w:t>Çocuğun yaşına uygun şekilde eğitim verilmelidir. 3 yaşındaki bir çocuktan tek başına tuvalet gereksinimini gidermesini</w:t>
      </w:r>
      <w:r>
        <w:rPr>
          <w:rFonts w:ascii="Times New Roman" w:hAnsi="Times New Roman"/>
        </w:rPr>
        <w:t xml:space="preserve"> </w:t>
      </w:r>
      <w:r>
        <w:t>beklemek</w:t>
      </w:r>
      <w:r>
        <w:rPr>
          <w:rFonts w:ascii="Times New Roman" w:hAnsi="Times New Roman"/>
        </w:rPr>
        <w:t xml:space="preserve"> </w:t>
      </w:r>
      <w:r>
        <w:t>yersiz</w:t>
      </w:r>
      <w:r>
        <w:rPr>
          <w:rFonts w:ascii="Times New Roman" w:hAnsi="Times New Roman"/>
        </w:rPr>
        <w:t xml:space="preserve"> </w:t>
      </w:r>
      <w:r>
        <w:t>olabilir</w:t>
      </w:r>
      <w:r>
        <w:rPr>
          <w:rFonts w:ascii="Times New Roman" w:hAnsi="Times New Roman"/>
        </w:rPr>
        <w:t xml:space="preserve"> </w:t>
      </w:r>
      <w:r>
        <w:t xml:space="preserve">ancak </w:t>
      </w:r>
      <w:r>
        <w:t xml:space="preserve">bunu bir büyüğün yardımıyla </w:t>
      </w:r>
      <w:r>
        <w:rPr>
          <w:spacing w:val="-2"/>
        </w:rPr>
        <w:t>yapabilmelidir.</w:t>
      </w:r>
    </w:p>
    <w:p w:rsidR="006B3B75" w:rsidRDefault="00C14EC0">
      <w:pPr>
        <w:pStyle w:val="ListeParagraf"/>
        <w:numPr>
          <w:ilvl w:val="1"/>
          <w:numId w:val="1"/>
        </w:numPr>
        <w:tabs>
          <w:tab w:val="left" w:pos="372"/>
        </w:tabs>
        <w:spacing w:line="259" w:lineRule="auto"/>
        <w:jc w:val="both"/>
      </w:pPr>
      <w:r>
        <w:t>Kazandırılacak becerinin çocuğa uygun olup olmadığı konusunda bir uzmandan yardım almak gerekir.</w:t>
      </w:r>
    </w:p>
    <w:p w:rsidR="006B3B75" w:rsidRDefault="00C14EC0">
      <w:r>
        <w:br w:type="column"/>
      </w:r>
    </w:p>
    <w:p w:rsidR="006B3B75" w:rsidRDefault="006B3B75">
      <w:pPr>
        <w:pStyle w:val="GvdeMetni"/>
      </w:pPr>
    </w:p>
    <w:p w:rsidR="006B3B75" w:rsidRDefault="006B3B75">
      <w:pPr>
        <w:pStyle w:val="GvdeMetni"/>
        <w:spacing w:before="141"/>
      </w:pPr>
    </w:p>
    <w:p w:rsidR="006B3B75" w:rsidRDefault="00C14EC0">
      <w:pPr>
        <w:spacing w:line="261" w:lineRule="auto"/>
        <w:ind w:left="309" w:hanging="221"/>
        <w:rPr>
          <w:rFonts w:ascii="Calibri" w:hAnsi="Calibri"/>
          <w:i/>
        </w:rPr>
      </w:pPr>
      <w:r>
        <w:rPr>
          <w:rFonts w:ascii="Calibri" w:hAnsi="Calibri"/>
          <w:i/>
        </w:rPr>
        <w:t>Soru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ve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görüşleriniz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için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Rehberlik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ve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Psikolojik Danışmanlık Servisimize başvurabilirsiniz.</w:t>
      </w: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rPr>
          <w:rFonts w:ascii="Calibri"/>
          <w:i/>
        </w:rPr>
      </w:pPr>
    </w:p>
    <w:p w:rsidR="006B3B75" w:rsidRDefault="006B3B75">
      <w:pPr>
        <w:pStyle w:val="GvdeMetni"/>
        <w:spacing w:before="66"/>
        <w:rPr>
          <w:rFonts w:ascii="Calibri"/>
          <w:i/>
        </w:rPr>
      </w:pPr>
    </w:p>
    <w:p w:rsidR="00C14EC0" w:rsidRPr="00C14EC0" w:rsidRDefault="00C14EC0" w:rsidP="00C14EC0">
      <w:pPr>
        <w:ind w:right="311"/>
        <w:jc w:val="center"/>
        <w:rPr>
          <w:b/>
          <w:color w:val="FF0000"/>
        </w:rPr>
      </w:pPr>
      <w:bookmarkStart w:id="0" w:name="_GoBack"/>
      <w:r w:rsidRPr="00C14EC0">
        <w:rPr>
          <w:b/>
          <w:color w:val="FF0000"/>
        </w:rPr>
        <w:t>Vilayetler Hizmet Birliği Anaokulu</w:t>
      </w:r>
    </w:p>
    <w:p w:rsidR="00C14EC0" w:rsidRPr="00C14EC0" w:rsidRDefault="00C14EC0" w:rsidP="00C14EC0">
      <w:pPr>
        <w:spacing w:before="159"/>
        <w:ind w:right="312"/>
        <w:rPr>
          <w:b/>
          <w:color w:val="FF0000"/>
        </w:rPr>
      </w:pPr>
      <w:r w:rsidRPr="00C14EC0">
        <w:rPr>
          <w:b/>
          <w:color w:val="FF0000"/>
          <w:spacing w:val="-2"/>
        </w:rPr>
        <w:t>Psikolojik</w:t>
      </w:r>
      <w:r w:rsidRPr="00C14EC0">
        <w:rPr>
          <w:b/>
          <w:color w:val="FF0000"/>
          <w:spacing w:val="-7"/>
        </w:rPr>
        <w:t xml:space="preserve"> </w:t>
      </w:r>
      <w:r w:rsidRPr="00C14EC0">
        <w:rPr>
          <w:b/>
          <w:color w:val="FF0000"/>
          <w:spacing w:val="-2"/>
        </w:rPr>
        <w:t>Dan</w:t>
      </w:r>
      <w:r w:rsidRPr="00C14EC0">
        <w:rPr>
          <w:b/>
          <w:smallCaps/>
          <w:color w:val="FF0000"/>
          <w:spacing w:val="-2"/>
        </w:rPr>
        <w:t>ı</w:t>
      </w:r>
      <w:r w:rsidRPr="00C14EC0">
        <w:rPr>
          <w:b/>
          <w:color w:val="FF0000"/>
          <w:spacing w:val="-2"/>
        </w:rPr>
        <w:t>şmanlık</w:t>
      </w:r>
      <w:r w:rsidRPr="00C14EC0">
        <w:rPr>
          <w:b/>
          <w:color w:val="FF0000"/>
          <w:spacing w:val="-7"/>
        </w:rPr>
        <w:t xml:space="preserve"> ve Rehberlik</w:t>
      </w:r>
      <w:r w:rsidRPr="00C14EC0">
        <w:rPr>
          <w:b/>
          <w:color w:val="FF0000"/>
          <w:spacing w:val="-7"/>
        </w:rPr>
        <w:t xml:space="preserve"> </w:t>
      </w:r>
      <w:r w:rsidRPr="00C14EC0">
        <w:rPr>
          <w:b/>
          <w:color w:val="FF0000"/>
          <w:spacing w:val="-2"/>
        </w:rPr>
        <w:t>Servisi</w:t>
      </w:r>
    </w:p>
    <w:p w:rsidR="00C14EC0" w:rsidRPr="00C14EC0" w:rsidRDefault="00C14EC0" w:rsidP="00C14EC0">
      <w:pPr>
        <w:spacing w:before="159"/>
        <w:ind w:right="308"/>
        <w:jc w:val="center"/>
        <w:rPr>
          <w:b/>
          <w:color w:val="FF0000"/>
        </w:rPr>
      </w:pPr>
      <w:r w:rsidRPr="00C14EC0">
        <w:rPr>
          <w:b/>
          <w:color w:val="FF0000"/>
          <w:spacing w:val="-2"/>
        </w:rPr>
        <w:t>2025</w:t>
      </w:r>
    </w:p>
    <w:bookmarkEnd w:id="0"/>
    <w:p w:rsidR="006B3B75" w:rsidRDefault="006B3B75" w:rsidP="00C14EC0">
      <w:pPr>
        <w:ind w:left="4" w:right="308"/>
        <w:jc w:val="center"/>
        <w:rPr>
          <w:b/>
        </w:rPr>
      </w:pPr>
    </w:p>
    <w:sectPr w:rsidR="006B3B75">
      <w:type w:val="continuous"/>
      <w:pgSz w:w="16840" w:h="11910" w:orient="landscape"/>
      <w:pgMar w:top="640" w:right="283" w:bottom="280" w:left="708" w:header="708" w:footer="708" w:gutter="0"/>
      <w:cols w:num="3" w:space="708" w:equalWidth="0">
        <w:col w:w="4680" w:space="1049"/>
        <w:col w:w="4317" w:space="968"/>
        <w:col w:w="48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26EFD"/>
    <w:multiLevelType w:val="hybridMultilevel"/>
    <w:tmpl w:val="70EC6800"/>
    <w:lvl w:ilvl="0" w:tplc="5C6879C8">
      <w:numFmt w:val="bullet"/>
      <w:lvlText w:val="-"/>
      <w:lvlJc w:val="left"/>
      <w:pPr>
        <w:ind w:left="12" w:hanging="60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4DEDABE">
      <w:numFmt w:val="bullet"/>
      <w:lvlText w:val="o"/>
      <w:lvlJc w:val="left"/>
      <w:pPr>
        <w:ind w:left="372" w:hanging="360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4F56286C">
      <w:numFmt w:val="bullet"/>
      <w:lvlText w:val="•"/>
      <w:lvlJc w:val="left"/>
      <w:pPr>
        <w:ind w:left="857" w:hanging="360"/>
      </w:pPr>
      <w:rPr>
        <w:rFonts w:hint="default"/>
        <w:lang w:val="tr-TR" w:eastAsia="en-US" w:bidi="ar-SA"/>
      </w:rPr>
    </w:lvl>
    <w:lvl w:ilvl="3" w:tplc="3DF8E6A4">
      <w:numFmt w:val="bullet"/>
      <w:lvlText w:val="•"/>
      <w:lvlJc w:val="left"/>
      <w:pPr>
        <w:ind w:left="1335" w:hanging="360"/>
      </w:pPr>
      <w:rPr>
        <w:rFonts w:hint="default"/>
        <w:lang w:val="tr-TR" w:eastAsia="en-US" w:bidi="ar-SA"/>
      </w:rPr>
    </w:lvl>
    <w:lvl w:ilvl="4" w:tplc="AEFC6AA2">
      <w:numFmt w:val="bullet"/>
      <w:lvlText w:val="•"/>
      <w:lvlJc w:val="left"/>
      <w:pPr>
        <w:ind w:left="1813" w:hanging="360"/>
      </w:pPr>
      <w:rPr>
        <w:rFonts w:hint="default"/>
        <w:lang w:val="tr-TR" w:eastAsia="en-US" w:bidi="ar-SA"/>
      </w:rPr>
    </w:lvl>
    <w:lvl w:ilvl="5" w:tplc="31D64AD0">
      <w:numFmt w:val="bullet"/>
      <w:lvlText w:val="•"/>
      <w:lvlJc w:val="left"/>
      <w:pPr>
        <w:ind w:left="2291" w:hanging="360"/>
      </w:pPr>
      <w:rPr>
        <w:rFonts w:hint="default"/>
        <w:lang w:val="tr-TR" w:eastAsia="en-US" w:bidi="ar-SA"/>
      </w:rPr>
    </w:lvl>
    <w:lvl w:ilvl="6" w:tplc="994C6914">
      <w:numFmt w:val="bullet"/>
      <w:lvlText w:val="•"/>
      <w:lvlJc w:val="left"/>
      <w:pPr>
        <w:ind w:left="2769" w:hanging="360"/>
      </w:pPr>
      <w:rPr>
        <w:rFonts w:hint="default"/>
        <w:lang w:val="tr-TR" w:eastAsia="en-US" w:bidi="ar-SA"/>
      </w:rPr>
    </w:lvl>
    <w:lvl w:ilvl="7" w:tplc="83CEE6FA">
      <w:numFmt w:val="bullet"/>
      <w:lvlText w:val="•"/>
      <w:lvlJc w:val="left"/>
      <w:pPr>
        <w:ind w:left="3247" w:hanging="360"/>
      </w:pPr>
      <w:rPr>
        <w:rFonts w:hint="default"/>
        <w:lang w:val="tr-TR" w:eastAsia="en-US" w:bidi="ar-SA"/>
      </w:rPr>
    </w:lvl>
    <w:lvl w:ilvl="8" w:tplc="9952595E">
      <w:numFmt w:val="bullet"/>
      <w:lvlText w:val="•"/>
      <w:lvlJc w:val="left"/>
      <w:pPr>
        <w:ind w:left="372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75"/>
    <w:rsid w:val="006B3B75"/>
    <w:rsid w:val="00C1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92A2"/>
  <w15:docId w15:val="{A30B6C30-ED80-4DBD-9FF5-3DC17953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tr-TR"/>
    </w:rPr>
  </w:style>
  <w:style w:type="paragraph" w:styleId="Balk1">
    <w:name w:val="heading 1"/>
    <w:basedOn w:val="Normal"/>
    <w:uiPriority w:val="1"/>
    <w:qFormat/>
    <w:pPr>
      <w:ind w:right="489"/>
      <w:jc w:val="center"/>
      <w:outlineLvl w:val="0"/>
    </w:pPr>
    <w:rPr>
      <w:rFonts w:ascii="Calibri" w:eastAsia="Calibri" w:hAnsi="Calibri" w:cs="Calibri"/>
      <w:b/>
      <w:bCs/>
      <w:i/>
      <w:iCs/>
      <w:sz w:val="72"/>
      <w:szCs w:val="72"/>
    </w:rPr>
  </w:style>
  <w:style w:type="paragraph" w:styleId="Balk2">
    <w:name w:val="heading 2"/>
    <w:basedOn w:val="Normal"/>
    <w:uiPriority w:val="1"/>
    <w:qFormat/>
    <w:pPr>
      <w:spacing w:before="232"/>
      <w:ind w:right="489"/>
      <w:jc w:val="center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 BAKIM BECERİLERİ</vt:lpstr>
    </vt:vector>
  </TitlesOfParts>
  <Company>HP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 BAKIM BECERİLERİ</dc:title>
  <dc:subject>Veli Broşürü</dc:subject>
  <dc:creator>Windows Kullanıcısı</dc:creator>
  <cp:lastModifiedBy>Hp</cp:lastModifiedBy>
  <cp:revision>2</cp:revision>
  <dcterms:created xsi:type="dcterms:W3CDTF">2025-05-07T12:16:00Z</dcterms:created>
  <dcterms:modified xsi:type="dcterms:W3CDTF">2025-05-07T12:16:00Z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GPL Ghostscript 9.55.0</vt:lpwstr>
  </property>
</Properties>
</file>